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74"/>
        <w:ind w:left="4244" w:right="4245"/>
        <w:jc w:val="center"/>
      </w:pPr>
      <w:r>
        <w:rPr/>
        <w:drawing>
          <wp:anchor distT="0" distB="0" distL="0" distR="0" allowOverlap="1" layoutInCell="1" locked="0" behindDoc="1" simplePos="0" relativeHeight="268432487">
            <wp:simplePos x="0" y="0"/>
            <wp:positionH relativeFrom="page">
              <wp:posOffset>3114</wp:posOffset>
            </wp:positionH>
            <wp:positionV relativeFrom="page">
              <wp:posOffset>0</wp:posOffset>
            </wp:positionV>
            <wp:extent cx="7554386" cy="10692383"/>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554386" cy="10692383"/>
                    </a:xfrm>
                    <a:prstGeom prst="rect">
                      <a:avLst/>
                    </a:prstGeom>
                  </pic:spPr>
                </pic:pic>
              </a:graphicData>
            </a:graphic>
          </wp:anchor>
        </w:drawing>
      </w:r>
      <w:r>
        <w:rPr/>
        <w:t>COVER LETTER</w:t>
      </w:r>
    </w:p>
    <w:p>
      <w:pPr>
        <w:pStyle w:val="BodyText"/>
        <w:spacing w:line="312" w:lineRule="auto" w:before="83"/>
        <w:ind w:left="110" w:right="109" w:firstLine="480"/>
        <w:jc w:val="both"/>
      </w:pPr>
      <w:r>
        <w:rPr/>
        <w:t>El autor/es certifican que este trabajo no ha sido publicado, ni está en vías de consideración para su publicación en otra revista o Congreso. El autor/es se responsabilizan de su contenido y de haber contribuido a la concepción, diseño y realización del trabajo, análisis e interpretación de datos, y de haber participado en la redacción del texto y sus revisiones, así como en la aprobación de la versión que finalmente se remita. Se aceptan la introducción de cambios en el contenido si hubiere lugar tras la revisión, y de cambios en el estilo del resumen por parte de los responsables de la edición del libro de resúmenes.</w:t>
      </w:r>
    </w:p>
    <w:p>
      <w:pPr>
        <w:pStyle w:val="BodyText"/>
        <w:spacing w:before="6"/>
        <w:rPr>
          <w:sz w:val="20"/>
        </w:rPr>
      </w:pPr>
    </w:p>
    <w:p>
      <w:pPr>
        <w:pStyle w:val="Heading1"/>
        <w:spacing w:before="1"/>
      </w:pPr>
      <w:r>
        <w:rPr/>
        <w:t>TÍTULO</w:t>
      </w:r>
    </w:p>
    <w:p>
      <w:pPr>
        <w:pStyle w:val="BodyText"/>
        <w:rPr>
          <w:b/>
        </w:rPr>
      </w:pPr>
    </w:p>
    <w:p>
      <w:pPr>
        <w:spacing w:line="254" w:lineRule="exact" w:before="0"/>
        <w:ind w:left="110" w:right="0" w:firstLine="0"/>
        <w:jc w:val="left"/>
        <w:rPr>
          <w:b/>
          <w:sz w:val="24"/>
        </w:rPr>
      </w:pPr>
      <w:r>
        <w:rPr>
          <w:b/>
          <w:sz w:val="24"/>
        </w:rPr>
        <w:t>AUTORES (de cada autor)</w:t>
      </w:r>
    </w:p>
    <w:p>
      <w:pPr>
        <w:pStyle w:val="ListParagraph"/>
        <w:numPr>
          <w:ilvl w:val="0"/>
          <w:numId w:val="1"/>
        </w:numPr>
        <w:tabs>
          <w:tab w:pos="552" w:val="left" w:leader="none"/>
        </w:tabs>
        <w:spacing w:line="254" w:lineRule="exact" w:before="0" w:after="0"/>
        <w:ind w:left="511" w:right="0" w:hanging="120"/>
        <w:jc w:val="left"/>
        <w:rPr>
          <w:sz w:val="24"/>
        </w:rPr>
      </w:pPr>
      <w:r>
        <w:rPr>
          <w:sz w:val="24"/>
        </w:rPr>
        <w:t>Nombre</w:t>
      </w:r>
      <w:r>
        <w:rPr>
          <w:spacing w:val="-1"/>
          <w:sz w:val="24"/>
        </w:rPr>
        <w:t> </w:t>
      </w:r>
      <w:r>
        <w:rPr>
          <w:sz w:val="24"/>
        </w:rPr>
        <w:t>completo</w:t>
      </w:r>
    </w:p>
    <w:p>
      <w:pPr>
        <w:pStyle w:val="BodyText"/>
        <w:spacing w:before="10"/>
        <w:rPr>
          <w:sz w:val="23"/>
        </w:rPr>
      </w:pPr>
    </w:p>
    <w:p>
      <w:pPr>
        <w:pStyle w:val="ListParagraph"/>
        <w:numPr>
          <w:ilvl w:val="0"/>
          <w:numId w:val="1"/>
        </w:numPr>
        <w:tabs>
          <w:tab w:pos="512" w:val="left" w:leader="none"/>
        </w:tabs>
        <w:spacing w:line="240" w:lineRule="auto" w:before="0" w:after="0"/>
        <w:ind w:left="511" w:right="0" w:hanging="120"/>
        <w:jc w:val="left"/>
        <w:rPr>
          <w:sz w:val="24"/>
        </w:rPr>
      </w:pPr>
      <w:r>
        <w:rPr>
          <w:sz w:val="24"/>
        </w:rPr>
        <w:t>Email</w:t>
      </w:r>
    </w:p>
    <w:p>
      <w:pPr>
        <w:pStyle w:val="BodyText"/>
      </w:pPr>
    </w:p>
    <w:p>
      <w:pPr>
        <w:pStyle w:val="ListParagraph"/>
        <w:numPr>
          <w:ilvl w:val="0"/>
          <w:numId w:val="1"/>
        </w:numPr>
        <w:tabs>
          <w:tab w:pos="552" w:val="left" w:leader="none"/>
        </w:tabs>
        <w:spacing w:line="240" w:lineRule="auto" w:before="1" w:after="0"/>
        <w:ind w:left="551" w:right="0" w:hanging="160"/>
        <w:jc w:val="left"/>
        <w:rPr>
          <w:sz w:val="24"/>
        </w:rPr>
      </w:pPr>
      <w:r>
        <w:rPr>
          <w:sz w:val="24"/>
        </w:rPr>
        <w:t>Titulación</w:t>
      </w:r>
      <w:r>
        <w:rPr>
          <w:spacing w:val="-1"/>
          <w:sz w:val="24"/>
        </w:rPr>
        <w:t> </w:t>
      </w:r>
      <w:r>
        <w:rPr>
          <w:sz w:val="24"/>
        </w:rPr>
        <w:t>Académica</w:t>
      </w:r>
    </w:p>
    <w:p>
      <w:pPr>
        <w:pStyle w:val="BodyText"/>
      </w:pPr>
    </w:p>
    <w:p>
      <w:pPr>
        <w:pStyle w:val="ListParagraph"/>
        <w:numPr>
          <w:ilvl w:val="0"/>
          <w:numId w:val="1"/>
        </w:numPr>
        <w:tabs>
          <w:tab w:pos="552" w:val="left" w:leader="none"/>
        </w:tabs>
        <w:spacing w:line="240" w:lineRule="auto" w:before="0" w:after="0"/>
        <w:ind w:left="551" w:right="0" w:hanging="160"/>
        <w:jc w:val="left"/>
        <w:rPr>
          <w:sz w:val="24"/>
        </w:rPr>
      </w:pPr>
      <w:r>
        <w:rPr>
          <w:sz w:val="24"/>
        </w:rPr>
        <w:t>Categoría</w:t>
      </w:r>
      <w:r>
        <w:rPr>
          <w:spacing w:val="-1"/>
          <w:sz w:val="24"/>
        </w:rPr>
        <w:t> </w:t>
      </w:r>
      <w:r>
        <w:rPr>
          <w:sz w:val="24"/>
        </w:rPr>
        <w:t>profesional</w:t>
      </w:r>
    </w:p>
    <w:p>
      <w:pPr>
        <w:pStyle w:val="BodyText"/>
        <w:spacing w:before="11"/>
        <w:rPr>
          <w:sz w:val="23"/>
        </w:rPr>
      </w:pPr>
    </w:p>
    <w:p>
      <w:pPr>
        <w:pStyle w:val="ListParagraph"/>
        <w:numPr>
          <w:ilvl w:val="0"/>
          <w:numId w:val="1"/>
        </w:numPr>
        <w:tabs>
          <w:tab w:pos="552" w:val="left" w:leader="none"/>
        </w:tabs>
        <w:spacing w:line="240" w:lineRule="auto" w:before="0" w:after="0"/>
        <w:ind w:left="511" w:right="8041" w:hanging="120"/>
        <w:jc w:val="left"/>
        <w:rPr>
          <w:sz w:val="24"/>
        </w:rPr>
      </w:pPr>
      <w:r>
        <w:rPr>
          <w:sz w:val="24"/>
        </w:rPr>
        <w:t>Institución a la que pertenece</w:t>
      </w:r>
    </w:p>
    <w:p>
      <w:pPr>
        <w:pStyle w:val="Heading1"/>
        <w:spacing w:line="275" w:lineRule="exact" w:before="230"/>
      </w:pPr>
      <w:r>
        <w:rPr/>
        <w:t>RESPONSABLE DE LA CORRESPONDENCIA</w:t>
      </w:r>
    </w:p>
    <w:p>
      <w:pPr>
        <w:pStyle w:val="ListParagraph"/>
        <w:numPr>
          <w:ilvl w:val="0"/>
          <w:numId w:val="1"/>
        </w:numPr>
        <w:tabs>
          <w:tab w:pos="591" w:val="left" w:leader="none"/>
        </w:tabs>
        <w:spacing w:line="275" w:lineRule="exact" w:before="0" w:after="0"/>
        <w:ind w:left="590" w:right="0" w:hanging="120"/>
        <w:jc w:val="left"/>
        <w:rPr>
          <w:sz w:val="24"/>
        </w:rPr>
      </w:pPr>
      <w:r>
        <w:rPr>
          <w:sz w:val="24"/>
        </w:rPr>
        <w:t>Nombre</w:t>
      </w:r>
      <w:r>
        <w:rPr>
          <w:spacing w:val="-1"/>
          <w:sz w:val="24"/>
        </w:rPr>
        <w:t> </w:t>
      </w:r>
      <w:r>
        <w:rPr>
          <w:sz w:val="24"/>
        </w:rPr>
        <w:t>completo</w:t>
      </w:r>
    </w:p>
    <w:p>
      <w:pPr>
        <w:pStyle w:val="BodyText"/>
        <w:spacing w:before="2"/>
      </w:pPr>
    </w:p>
    <w:p>
      <w:pPr>
        <w:pStyle w:val="ListParagraph"/>
        <w:numPr>
          <w:ilvl w:val="0"/>
          <w:numId w:val="1"/>
        </w:numPr>
        <w:tabs>
          <w:tab w:pos="611" w:val="left" w:leader="none"/>
        </w:tabs>
        <w:spacing w:line="240" w:lineRule="auto" w:before="0" w:after="0"/>
        <w:ind w:left="610" w:right="0" w:hanging="140"/>
        <w:jc w:val="left"/>
        <w:rPr>
          <w:sz w:val="24"/>
        </w:rPr>
      </w:pPr>
      <w:r>
        <w:rPr>
          <w:sz w:val="24"/>
        </w:rPr>
        <w:t>Email</w:t>
      </w:r>
    </w:p>
    <w:p>
      <w:pPr>
        <w:pStyle w:val="BodyText"/>
        <w:spacing w:before="3"/>
      </w:pPr>
    </w:p>
    <w:p>
      <w:pPr>
        <w:pStyle w:val="ListParagraph"/>
        <w:numPr>
          <w:ilvl w:val="0"/>
          <w:numId w:val="1"/>
        </w:numPr>
        <w:tabs>
          <w:tab w:pos="612" w:val="left" w:leader="none"/>
        </w:tabs>
        <w:spacing w:line="240" w:lineRule="auto" w:before="0" w:after="0"/>
        <w:ind w:left="611" w:right="0" w:hanging="141"/>
        <w:jc w:val="left"/>
        <w:rPr>
          <w:sz w:val="24"/>
        </w:rPr>
      </w:pPr>
      <w:r>
        <w:rPr>
          <w:sz w:val="24"/>
        </w:rPr>
        <w:t>Teléfono</w:t>
      </w:r>
    </w:p>
    <w:p>
      <w:pPr>
        <w:pStyle w:val="BodyText"/>
        <w:spacing w:before="3"/>
      </w:pPr>
    </w:p>
    <w:p>
      <w:pPr>
        <w:pStyle w:val="Heading1"/>
      </w:pPr>
      <w:r>
        <w:rPr/>
        <w:t>INDICIOS DE CALIDAD DEL TRABAJO</w:t>
      </w:r>
    </w:p>
    <w:p>
      <w:pPr>
        <w:pStyle w:val="BodyText"/>
        <w:spacing w:before="3"/>
        <w:rPr>
          <w:b/>
          <w:sz w:val="33"/>
        </w:rPr>
      </w:pPr>
    </w:p>
    <w:p>
      <w:pPr>
        <w:pStyle w:val="BodyText"/>
        <w:ind w:left="475" w:right="225" w:firstLine="480"/>
        <w:jc w:val="both"/>
      </w:pPr>
      <w:r>
        <w:rPr/>
        <w:t>Indicar aquellos aspectos que den relevancia al trabajo, por ejemplo, si forma parte de un proyecto de investigación, de innovación, de una tesis doctoral, de una estancia, de un trabajo fin de master o trabajo fin de grado, etc.</w:t>
      </w:r>
    </w:p>
    <w:p>
      <w:pPr>
        <w:pStyle w:val="BodyText"/>
        <w:rPr>
          <w:sz w:val="26"/>
        </w:rPr>
      </w:pPr>
    </w:p>
    <w:p>
      <w:pPr>
        <w:pStyle w:val="BodyText"/>
        <w:spacing w:before="2"/>
        <w:rPr>
          <w:sz w:val="25"/>
        </w:rPr>
      </w:pPr>
    </w:p>
    <w:p>
      <w:pPr>
        <w:pStyle w:val="Heading1"/>
        <w:ind w:left="118"/>
      </w:pPr>
      <w:r>
        <w:rPr/>
        <w:t>INDICAR EN QUÉ REVISTA DESEA QUE SEA EVALUADO EL TRABAJO</w:t>
      </w:r>
    </w:p>
    <w:p>
      <w:pPr>
        <w:pStyle w:val="BodyText"/>
        <w:spacing w:before="6" w:after="1"/>
        <w:rPr>
          <w:b/>
          <w:sz w:val="23"/>
        </w:rPr>
      </w:pPr>
    </w:p>
    <w:tbl>
      <w:tblPr>
        <w:tblW w:w="0" w:type="auto"/>
        <w:jc w:val="left"/>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3"/>
        <w:gridCol w:w="553"/>
      </w:tblGrid>
      <w:tr>
        <w:trPr>
          <w:trHeight w:val="278" w:hRule="exact"/>
        </w:trPr>
        <w:tc>
          <w:tcPr>
            <w:tcW w:w="6533" w:type="dxa"/>
            <w:tcBorders>
              <w:right w:val="single" w:sz="12" w:space="0" w:color="000000"/>
            </w:tcBorders>
          </w:tcPr>
          <w:p>
            <w:pPr>
              <w:pStyle w:val="TableParagraph"/>
              <w:rPr>
                <w:b/>
                <w:sz w:val="22"/>
              </w:rPr>
            </w:pPr>
            <w:r>
              <w:rPr>
                <w:b/>
                <w:sz w:val="22"/>
              </w:rPr>
              <w:t>a) Retos: nuevas tendencias en educación física deporte y recreación</w:t>
            </w:r>
          </w:p>
        </w:tc>
        <w:tc>
          <w:tcPr>
            <w:tcW w:w="553" w:type="dxa"/>
            <w:tcBorders>
              <w:top w:val="single" w:sz="8" w:space="0" w:color="000000"/>
              <w:left w:val="single" w:sz="12" w:space="0" w:color="000000"/>
              <w:bottom w:val="single" w:sz="8" w:space="0" w:color="000000"/>
              <w:right w:val="thinThickMediumGap" w:sz="7" w:space="0" w:color="000000"/>
            </w:tcBorders>
            <w:shd w:val="clear" w:color="auto" w:fill="FFFFFF"/>
          </w:tcPr>
          <w:p>
            <w:pPr/>
          </w:p>
        </w:tc>
      </w:tr>
      <w:tr>
        <w:trPr>
          <w:trHeight w:val="278" w:hRule="exact"/>
        </w:trPr>
        <w:tc>
          <w:tcPr>
            <w:tcW w:w="6533" w:type="dxa"/>
            <w:tcBorders>
              <w:right w:val="single" w:sz="8" w:space="0" w:color="000000"/>
            </w:tcBorders>
          </w:tcPr>
          <w:p>
            <w:pPr>
              <w:pStyle w:val="TableParagraph"/>
              <w:rPr>
                <w:b/>
                <w:sz w:val="22"/>
              </w:rPr>
            </w:pPr>
            <w:r>
              <w:rPr>
                <w:b/>
                <w:sz w:val="22"/>
              </w:rPr>
              <w:t>b) Revista de Psicología del Deporte (RPD).</w:t>
            </w:r>
          </w:p>
        </w:tc>
        <w:tc>
          <w:tcPr>
            <w:tcW w:w="553" w:type="dxa"/>
            <w:tcBorders>
              <w:top w:val="single" w:sz="8" w:space="0" w:color="000000"/>
              <w:left w:val="single" w:sz="8" w:space="0" w:color="000000"/>
              <w:bottom w:val="single" w:sz="16" w:space="0" w:color="000000"/>
              <w:right w:val="single" w:sz="8" w:space="0" w:color="000000"/>
            </w:tcBorders>
            <w:shd w:val="clear" w:color="auto" w:fill="FFFFFF"/>
          </w:tcPr>
          <w:p>
            <w:pPr/>
          </w:p>
        </w:tc>
      </w:tr>
      <w:tr>
        <w:trPr>
          <w:trHeight w:val="278" w:hRule="exact"/>
        </w:trPr>
        <w:tc>
          <w:tcPr>
            <w:tcW w:w="6533" w:type="dxa"/>
            <w:tcBorders>
              <w:right w:val="single" w:sz="8" w:space="0" w:color="000000"/>
            </w:tcBorders>
          </w:tcPr>
          <w:p>
            <w:pPr>
              <w:pStyle w:val="TableParagraph"/>
              <w:rPr>
                <w:b/>
                <w:sz w:val="22"/>
              </w:rPr>
            </w:pPr>
            <w:r>
              <w:rPr>
                <w:b/>
                <w:sz w:val="22"/>
              </w:rPr>
              <w:t>c) Revista Andaluza de Medicina del Deporte (RAMD).</w:t>
            </w:r>
          </w:p>
        </w:tc>
        <w:tc>
          <w:tcPr>
            <w:tcW w:w="553" w:type="dxa"/>
            <w:tcBorders>
              <w:top w:val="single" w:sz="16" w:space="0" w:color="000000"/>
              <w:left w:val="single" w:sz="8" w:space="0" w:color="000000"/>
              <w:bottom w:val="single" w:sz="8" w:space="0" w:color="000000"/>
              <w:right w:val="single" w:sz="8" w:space="0" w:color="000000"/>
            </w:tcBorders>
            <w:shd w:val="clear" w:color="auto" w:fill="FFFFFF"/>
          </w:tcPr>
          <w:p>
            <w:pPr/>
          </w:p>
        </w:tc>
      </w:tr>
      <w:tr>
        <w:trPr>
          <w:trHeight w:val="278" w:hRule="exact"/>
        </w:trPr>
        <w:tc>
          <w:tcPr>
            <w:tcW w:w="6533" w:type="dxa"/>
            <w:tcBorders>
              <w:right w:val="single" w:sz="8" w:space="0" w:color="000000"/>
            </w:tcBorders>
          </w:tcPr>
          <w:p>
            <w:pPr>
              <w:pStyle w:val="TableParagraph"/>
              <w:rPr>
                <w:b/>
                <w:sz w:val="22"/>
              </w:rPr>
            </w:pPr>
            <w:r>
              <w:rPr>
                <w:b/>
                <w:sz w:val="22"/>
              </w:rPr>
              <w:t>d) Revista de Educación Motricidad e Investigación (EMOTION).</w:t>
            </w:r>
          </w:p>
        </w:tc>
        <w:tc>
          <w:tcPr>
            <w:tcW w:w="553" w:type="dxa"/>
            <w:tcBorders>
              <w:top w:val="single" w:sz="8" w:space="0" w:color="000000"/>
              <w:left w:val="single" w:sz="8" w:space="0" w:color="000000"/>
              <w:bottom w:val="single" w:sz="8" w:space="0" w:color="000000"/>
              <w:right w:val="single" w:sz="8" w:space="0" w:color="000000"/>
            </w:tcBorders>
            <w:shd w:val="clear" w:color="auto" w:fill="FFFFFF"/>
          </w:tcPr>
          <w:p>
            <w:pPr/>
          </w:p>
        </w:tc>
      </w:tr>
    </w:tbl>
    <w:p>
      <w:pPr>
        <w:pStyle w:val="BodyText"/>
        <w:rPr>
          <w:b/>
          <w:sz w:val="26"/>
        </w:rPr>
      </w:pPr>
    </w:p>
    <w:p>
      <w:pPr>
        <w:pStyle w:val="BodyText"/>
        <w:spacing w:before="224"/>
        <w:ind w:left="157" w:right="696" w:firstLine="480"/>
      </w:pPr>
      <w:r>
        <w:rPr/>
        <w:t>El comité científico, una vez evaluado el trabajo, recomendará su publicación en la revista que considere que más se ajuste el contenido.</w:t>
      </w:r>
    </w:p>
    <w:sectPr>
      <w:type w:val="continuous"/>
      <w:pgSz w:w="11910" w:h="16840"/>
      <w:pgMar w:top="1040" w:bottom="2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11" w:hanging="160"/>
      </w:pPr>
      <w:rPr>
        <w:rFonts w:hint="default" w:ascii="Times New Roman" w:hAnsi="Times New Roman" w:eastAsia="Times New Roman" w:cs="Times New Roman"/>
        <w:w w:val="99"/>
        <w:sz w:val="24"/>
        <w:szCs w:val="24"/>
      </w:rPr>
    </w:lvl>
    <w:lvl w:ilvl="1">
      <w:start w:val="0"/>
      <w:numFmt w:val="bullet"/>
      <w:lvlText w:val="•"/>
      <w:lvlJc w:val="left"/>
      <w:pPr>
        <w:ind w:left="1510" w:hanging="160"/>
      </w:pPr>
      <w:rPr>
        <w:rFonts w:hint="default"/>
      </w:rPr>
    </w:lvl>
    <w:lvl w:ilvl="2">
      <w:start w:val="0"/>
      <w:numFmt w:val="bullet"/>
      <w:lvlText w:val="•"/>
      <w:lvlJc w:val="left"/>
      <w:pPr>
        <w:ind w:left="2501" w:hanging="160"/>
      </w:pPr>
      <w:rPr>
        <w:rFonts w:hint="default"/>
      </w:rPr>
    </w:lvl>
    <w:lvl w:ilvl="3">
      <w:start w:val="0"/>
      <w:numFmt w:val="bullet"/>
      <w:lvlText w:val="•"/>
      <w:lvlJc w:val="left"/>
      <w:pPr>
        <w:ind w:left="3491" w:hanging="160"/>
      </w:pPr>
      <w:rPr>
        <w:rFonts w:hint="default"/>
      </w:rPr>
    </w:lvl>
    <w:lvl w:ilvl="4">
      <w:start w:val="0"/>
      <w:numFmt w:val="bullet"/>
      <w:lvlText w:val="•"/>
      <w:lvlJc w:val="left"/>
      <w:pPr>
        <w:ind w:left="4482" w:hanging="160"/>
      </w:pPr>
      <w:rPr>
        <w:rFonts w:hint="default"/>
      </w:rPr>
    </w:lvl>
    <w:lvl w:ilvl="5">
      <w:start w:val="0"/>
      <w:numFmt w:val="bullet"/>
      <w:lvlText w:val="•"/>
      <w:lvlJc w:val="left"/>
      <w:pPr>
        <w:ind w:left="5473" w:hanging="160"/>
      </w:pPr>
      <w:rPr>
        <w:rFonts w:hint="default"/>
      </w:rPr>
    </w:lvl>
    <w:lvl w:ilvl="6">
      <w:start w:val="0"/>
      <w:numFmt w:val="bullet"/>
      <w:lvlText w:val="•"/>
      <w:lvlJc w:val="left"/>
      <w:pPr>
        <w:ind w:left="6463" w:hanging="160"/>
      </w:pPr>
      <w:rPr>
        <w:rFonts w:hint="default"/>
      </w:rPr>
    </w:lvl>
    <w:lvl w:ilvl="7">
      <w:start w:val="0"/>
      <w:numFmt w:val="bullet"/>
      <w:lvlText w:val="•"/>
      <w:lvlJc w:val="left"/>
      <w:pPr>
        <w:ind w:left="7454" w:hanging="160"/>
      </w:pPr>
      <w:rPr>
        <w:rFonts w:hint="default"/>
      </w:rPr>
    </w:lvl>
    <w:lvl w:ilvl="8">
      <w:start w:val="0"/>
      <w:numFmt w:val="bullet"/>
      <w:lvlText w:val="•"/>
      <w:lvlJc w:val="left"/>
      <w:pPr>
        <w:ind w:left="8445" w:hanging="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110"/>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511" w:hanging="120"/>
    </w:pPr>
    <w:rPr>
      <w:rFonts w:ascii="Times New Roman" w:hAnsi="Times New Roman" w:eastAsia="Times New Roman" w:cs="Times New Roman"/>
    </w:rPr>
  </w:style>
  <w:style w:styleId="TableParagraph" w:type="paragraph">
    <w:name w:val="Table Paragraph"/>
    <w:basedOn w:val="Normal"/>
    <w:uiPriority w:val="1"/>
    <w:qFormat/>
    <w:pPr>
      <w:spacing w:line="268" w:lineRule="exact"/>
      <w:ind w:left="10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dc:creator>
  <dc:title>SUBMISSION GUIDELINES FOR 2007 ISB CONGRESS</dc:title>
  <dcterms:created xsi:type="dcterms:W3CDTF">2017-12-19T11:20:50Z</dcterms:created>
  <dcterms:modified xsi:type="dcterms:W3CDTF">2017-12-19T11:20:50Z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2017-12-19T00:00:00Z</vt:filetime>
  </property>
  <property fmtid="{D5CDD505-2E9C-101B-9397-08002B2CF9AE}" pid="3" name="Creator">
    <vt:lpwstr>Acrobat PDFMaker 15 para Word</vt:lpwstr>
  </property>
  <property fmtid="{D5CDD505-2E9C-101B-9397-08002B2CF9AE}" pid="4" name="LastSaved">
    <vt:filetime>2017-12-19T00:00:00Z</vt:filetime>
  </property>
</Properties>
</file>